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9628"/>
      </w:tblGrid>
      <w:tr w:rsidR="009E2A7C" w:rsidTr="006C1605">
        <w:trPr>
          <w:trHeight w:val="726"/>
        </w:trPr>
        <w:tc>
          <w:tcPr>
            <w:tcW w:w="9628" w:type="dxa"/>
          </w:tcPr>
          <w:p w:rsidR="009E2A7C" w:rsidRDefault="009E2A7C" w:rsidP="009E2A7C">
            <w:pPr>
              <w:jc w:val="center"/>
              <w:rPr>
                <w:lang w:val="fr-FR"/>
              </w:rPr>
            </w:pPr>
            <w:r>
              <w:rPr>
                <w:lang w:val="fr-FR"/>
              </w:rPr>
              <w:t>Demande de visa de court séjour (MOINS DE 90 JOURS)</w:t>
            </w:r>
          </w:p>
          <w:p w:rsidR="009E2A7C" w:rsidRDefault="009E2A7C" w:rsidP="009E2A7C">
            <w:pPr>
              <w:jc w:val="center"/>
              <w:rPr>
                <w:lang w:val="fr-FR"/>
              </w:rPr>
            </w:pPr>
            <w:r>
              <w:rPr>
                <w:lang w:val="fr-FR"/>
              </w:rPr>
              <w:t>VISITE D’AFFAIRES</w:t>
            </w:r>
          </w:p>
        </w:tc>
      </w:tr>
    </w:tbl>
    <w:p w:rsidR="006C1605" w:rsidRDefault="006C1605" w:rsidP="006C1605">
      <w:pPr>
        <w:pStyle w:val="Paragrafoelenco"/>
        <w:ind w:left="785"/>
        <w:rPr>
          <w:lang w:val="fr-FR"/>
        </w:rPr>
      </w:pPr>
    </w:p>
    <w:p w:rsidR="00D47004" w:rsidRPr="009E2A7C" w:rsidRDefault="00FB05EA" w:rsidP="009E2A7C">
      <w:pPr>
        <w:pStyle w:val="Paragrafoelenco"/>
        <w:numPr>
          <w:ilvl w:val="3"/>
          <w:numId w:val="1"/>
        </w:numPr>
        <w:rPr>
          <w:lang w:val="fr-FR"/>
        </w:rPr>
      </w:pPr>
      <w:r w:rsidRPr="009E2A7C">
        <w:rPr>
          <w:lang w:val="fr-FR"/>
        </w:rPr>
        <w:t>Le dossier doit comporter Le dossier doit comporter 2 jeux de documents : un jeu d’originaux et un jeu contenant uniquement les photocopies au format A4.</w:t>
      </w:r>
    </w:p>
    <w:p w:rsidR="00430513" w:rsidRPr="00630687" w:rsidRDefault="00F45BB2" w:rsidP="00FB05EA">
      <w:pPr>
        <w:pStyle w:val="Paragrafoelenco"/>
        <w:numPr>
          <w:ilvl w:val="0"/>
          <w:numId w:val="1"/>
        </w:numPr>
        <w:rPr>
          <w:lang w:val="pt-PT"/>
        </w:rPr>
      </w:pPr>
      <w:r w:rsidRPr="00630687">
        <w:rPr>
          <w:lang w:val="pt-PT"/>
        </w:rPr>
        <w:t xml:space="preserve">Frais de visa : </w:t>
      </w:r>
      <w:r w:rsidR="009E2A7C" w:rsidRPr="00630687">
        <w:rPr>
          <w:lang w:val="pt-PT"/>
        </w:rPr>
        <w:t xml:space="preserve">80 euro (52.500 XOF) </w:t>
      </w:r>
    </w:p>
    <w:p w:rsidR="007542CF" w:rsidRDefault="009E2A7C" w:rsidP="00430513">
      <w:pPr>
        <w:pStyle w:val="Paragrafoelenco"/>
        <w:rPr>
          <w:lang w:val="fr-FR"/>
        </w:rPr>
      </w:pPr>
      <w:r w:rsidRPr="0073440A">
        <w:rPr>
          <w:lang w:val="fr-FR"/>
        </w:rPr>
        <w:t xml:space="preserve"> </w:t>
      </w:r>
      <w:proofErr w:type="gramStart"/>
      <w:r w:rsidRPr="009E2A7C">
        <w:rPr>
          <w:lang w:val="fr-FR"/>
        </w:rPr>
        <w:t>plus</w:t>
      </w:r>
      <w:proofErr w:type="gramEnd"/>
      <w:r w:rsidRPr="009E2A7C">
        <w:rPr>
          <w:lang w:val="fr-FR"/>
        </w:rPr>
        <w:t xml:space="preserve"> les Frais de service (info disponible sur le site web</w:t>
      </w:r>
      <w:r w:rsidR="0073440A">
        <w:rPr>
          <w:lang w:val="fr-FR"/>
        </w:rPr>
        <w:t xml:space="preserve"> </w:t>
      </w:r>
      <w:r w:rsidR="0073440A" w:rsidRPr="0073440A">
        <w:rPr>
          <w:lang w:val="fr-FR"/>
        </w:rPr>
        <w:t>www.blsitalyvisa.com/senegal/</w:t>
      </w:r>
      <w:r w:rsidRPr="009E2A7C">
        <w:rPr>
          <w:lang w:val="fr-FR"/>
        </w:rPr>
        <w:t>)</w:t>
      </w:r>
    </w:p>
    <w:p w:rsidR="00D47004" w:rsidRDefault="00FB05EA" w:rsidP="00FB05EA">
      <w:pPr>
        <w:pStyle w:val="Paragrafoelenco"/>
        <w:numPr>
          <w:ilvl w:val="0"/>
          <w:numId w:val="1"/>
        </w:numPr>
        <w:rPr>
          <w:lang w:val="fr-FR"/>
        </w:rPr>
      </w:pPr>
      <w:r w:rsidRPr="00FB05EA">
        <w:rPr>
          <w:lang w:val="fr-FR"/>
        </w:rPr>
        <w:t>La présentation d’un dossier complet n’entraîne pas nécessairement la délivrance du visa. En outre, des documents supplémentaires à la liste ci-dessous pourraient être demandés.</w:t>
      </w:r>
    </w:p>
    <w:p w:rsidR="00FB05EA" w:rsidRDefault="00FB05EA" w:rsidP="00FB05EA">
      <w:pPr>
        <w:pStyle w:val="Paragrafoelenco"/>
        <w:numPr>
          <w:ilvl w:val="0"/>
          <w:numId w:val="1"/>
        </w:numPr>
        <w:rPr>
          <w:lang w:val="fr-FR"/>
        </w:rPr>
      </w:pPr>
      <w:r w:rsidRPr="00FB05EA">
        <w:rPr>
          <w:lang w:val="fr-FR"/>
        </w:rPr>
        <w:t xml:space="preserve">Chaque dossier doit comporter ces documents Plus CETTE LISTE et </w:t>
      </w:r>
      <w:r w:rsidRPr="007542CF">
        <w:rPr>
          <w:b/>
          <w:lang w:val="fr-FR"/>
        </w:rPr>
        <w:t>dans l’ordre ci-dessous</w:t>
      </w:r>
      <w:r w:rsidR="007542CF">
        <w:rPr>
          <w:b/>
          <w:lang w:val="fr-FR"/>
        </w:rPr>
        <w:t> :</w:t>
      </w:r>
    </w:p>
    <w:tbl>
      <w:tblPr>
        <w:tblStyle w:val="Grigliatabella"/>
        <w:tblW w:w="0" w:type="auto"/>
        <w:tblLook w:val="04A0" w:firstRow="1" w:lastRow="0" w:firstColumn="1" w:lastColumn="0" w:noHBand="0" w:noVBand="1"/>
      </w:tblPr>
      <w:tblGrid>
        <w:gridCol w:w="704"/>
        <w:gridCol w:w="8924"/>
      </w:tblGrid>
      <w:tr w:rsidR="007542CF" w:rsidRPr="0073440A" w:rsidTr="007542CF">
        <w:tc>
          <w:tcPr>
            <w:tcW w:w="704" w:type="dxa"/>
          </w:tcPr>
          <w:p w:rsidR="007542CF" w:rsidRDefault="007542CF" w:rsidP="007542CF">
            <w:pPr>
              <w:rPr>
                <w:lang w:val="fr-FR"/>
              </w:rPr>
            </w:pPr>
            <w:r>
              <w:rPr>
                <w:lang w:val="fr-FR"/>
              </w:rPr>
              <w:t>1</w:t>
            </w:r>
          </w:p>
        </w:tc>
        <w:tc>
          <w:tcPr>
            <w:tcW w:w="8924" w:type="dxa"/>
          </w:tcPr>
          <w:p w:rsidR="007542CF" w:rsidRPr="007542CF" w:rsidRDefault="007542CF" w:rsidP="007542CF">
            <w:pPr>
              <w:rPr>
                <w:lang w:val="fr-FR"/>
              </w:rPr>
            </w:pPr>
            <w:r w:rsidRPr="007542CF">
              <w:rPr>
                <w:lang w:val="fr-FR"/>
              </w:rPr>
              <w:t>Un formulaire de demande de visa de court séjour dûment rempli et signé</w:t>
            </w:r>
          </w:p>
        </w:tc>
      </w:tr>
      <w:tr w:rsidR="007542CF" w:rsidRPr="0073440A" w:rsidTr="007542CF">
        <w:tc>
          <w:tcPr>
            <w:tcW w:w="704" w:type="dxa"/>
          </w:tcPr>
          <w:p w:rsidR="007542CF" w:rsidRDefault="007542CF" w:rsidP="007542CF">
            <w:pPr>
              <w:rPr>
                <w:lang w:val="fr-FR"/>
              </w:rPr>
            </w:pPr>
            <w:r>
              <w:rPr>
                <w:lang w:val="fr-FR"/>
              </w:rPr>
              <w:t>2</w:t>
            </w:r>
          </w:p>
        </w:tc>
        <w:tc>
          <w:tcPr>
            <w:tcW w:w="8924" w:type="dxa"/>
          </w:tcPr>
          <w:p w:rsidR="007542CF" w:rsidRPr="007542CF" w:rsidRDefault="00630687" w:rsidP="007542CF">
            <w:pPr>
              <w:rPr>
                <w:lang w:val="fr-FR"/>
              </w:rPr>
            </w:pPr>
            <w:r>
              <w:rPr>
                <w:lang w:val="fr-FR"/>
              </w:rPr>
              <w:t>1 photographie d’identité récente</w:t>
            </w:r>
            <w:r w:rsidR="007542CF" w:rsidRPr="007542CF">
              <w:rPr>
                <w:lang w:val="fr-FR"/>
              </w:rPr>
              <w:t xml:space="preserve"> en couleurs sur fond blanc : 3,5*4,5 cm</w:t>
            </w:r>
          </w:p>
        </w:tc>
      </w:tr>
      <w:tr w:rsidR="007542CF" w:rsidRPr="0073440A" w:rsidTr="007542CF">
        <w:tc>
          <w:tcPr>
            <w:tcW w:w="704" w:type="dxa"/>
          </w:tcPr>
          <w:p w:rsidR="007542CF" w:rsidRDefault="007542CF" w:rsidP="007542CF">
            <w:pPr>
              <w:rPr>
                <w:lang w:val="fr-FR"/>
              </w:rPr>
            </w:pPr>
            <w:r>
              <w:rPr>
                <w:lang w:val="fr-FR"/>
              </w:rPr>
              <w:t>3</w:t>
            </w:r>
          </w:p>
        </w:tc>
        <w:tc>
          <w:tcPr>
            <w:tcW w:w="8924" w:type="dxa"/>
          </w:tcPr>
          <w:p w:rsidR="007542CF" w:rsidRPr="007542CF" w:rsidRDefault="007542CF" w:rsidP="007542CF">
            <w:pPr>
              <w:rPr>
                <w:lang w:val="fr-FR"/>
              </w:rPr>
            </w:pPr>
            <w:r w:rsidRPr="007542CF">
              <w:rPr>
                <w:lang w:val="fr-FR"/>
              </w:rPr>
              <w:t>Justificatifs de l’hébergement -Réservation d’hôtel</w:t>
            </w:r>
          </w:p>
        </w:tc>
      </w:tr>
      <w:tr w:rsidR="007542CF" w:rsidRPr="0073440A" w:rsidTr="007542CF">
        <w:tc>
          <w:tcPr>
            <w:tcW w:w="704" w:type="dxa"/>
          </w:tcPr>
          <w:p w:rsidR="007542CF" w:rsidRDefault="00F45BB2" w:rsidP="007542CF">
            <w:pPr>
              <w:rPr>
                <w:lang w:val="fr-FR"/>
              </w:rPr>
            </w:pPr>
            <w:r>
              <w:rPr>
                <w:lang w:val="fr-FR"/>
              </w:rPr>
              <w:t>4</w:t>
            </w:r>
          </w:p>
        </w:tc>
        <w:tc>
          <w:tcPr>
            <w:tcW w:w="8924" w:type="dxa"/>
          </w:tcPr>
          <w:p w:rsidR="007542CF" w:rsidRPr="00F45BB2" w:rsidRDefault="00F45BB2" w:rsidP="007542CF">
            <w:pPr>
              <w:rPr>
                <w:lang w:val="fr-FR"/>
              </w:rPr>
            </w:pPr>
            <w:r w:rsidRPr="00F45BB2">
              <w:rPr>
                <w:lang w:val="fr-FR"/>
              </w:rPr>
              <w:t xml:space="preserve">Invitation de la part d’une société italienne (modinvitoaffari.pdf) en spécifiant la motivation du voyage et photocopie du document d’identité de la personne qui invite+ Registre de Commerce. Le format spécifique est disponible sur le site web </w:t>
            </w:r>
            <w:r w:rsidR="0073440A" w:rsidRPr="0073440A">
              <w:rPr>
                <w:lang w:val="fr-FR"/>
              </w:rPr>
              <w:t>www.blsitalyvisa.com/senegal/</w:t>
            </w:r>
            <w:bookmarkStart w:id="0" w:name="_GoBack"/>
            <w:bookmarkEnd w:id="0"/>
          </w:p>
        </w:tc>
      </w:tr>
      <w:tr w:rsidR="007542CF" w:rsidRPr="0073440A" w:rsidTr="007542CF">
        <w:tc>
          <w:tcPr>
            <w:tcW w:w="704" w:type="dxa"/>
          </w:tcPr>
          <w:p w:rsidR="007542CF" w:rsidRDefault="00F45BB2" w:rsidP="007542CF">
            <w:pPr>
              <w:rPr>
                <w:lang w:val="fr-FR"/>
              </w:rPr>
            </w:pPr>
            <w:r>
              <w:rPr>
                <w:lang w:val="fr-FR"/>
              </w:rPr>
              <w:t>5</w:t>
            </w:r>
          </w:p>
        </w:tc>
        <w:tc>
          <w:tcPr>
            <w:tcW w:w="8924" w:type="dxa"/>
          </w:tcPr>
          <w:p w:rsidR="00F45BB2" w:rsidRDefault="00F45BB2" w:rsidP="007542CF">
            <w:pPr>
              <w:rPr>
                <w:lang w:val="fr-FR"/>
              </w:rPr>
            </w:pPr>
            <w:r w:rsidRPr="00F45BB2">
              <w:rPr>
                <w:lang w:val="fr-FR"/>
              </w:rPr>
              <w:t>Justificatifs de la situation professionnelle</w:t>
            </w:r>
          </w:p>
          <w:p w:rsidR="00F45BB2" w:rsidRPr="00F45BB2" w:rsidRDefault="00F45BB2" w:rsidP="00F45BB2">
            <w:pPr>
              <w:pStyle w:val="Paragrafoelenco"/>
              <w:numPr>
                <w:ilvl w:val="0"/>
                <w:numId w:val="2"/>
              </w:numPr>
              <w:rPr>
                <w:lang w:val="fr-FR"/>
              </w:rPr>
            </w:pPr>
            <w:r w:rsidRPr="00F45BB2">
              <w:rPr>
                <w:b/>
                <w:lang w:val="fr-FR"/>
              </w:rPr>
              <w:t>Pour les Professions libérales</w:t>
            </w:r>
          </w:p>
          <w:p w:rsidR="00F45BB2" w:rsidRDefault="00F45BB2" w:rsidP="00F45BB2">
            <w:pPr>
              <w:pStyle w:val="Paragrafoelenco"/>
              <w:numPr>
                <w:ilvl w:val="0"/>
                <w:numId w:val="2"/>
              </w:numPr>
              <w:rPr>
                <w:lang w:val="fr-FR"/>
              </w:rPr>
            </w:pPr>
            <w:r>
              <w:rPr>
                <w:lang w:val="fr-FR"/>
              </w:rPr>
              <w:t xml:space="preserve"> Registre de Commerce </w:t>
            </w:r>
          </w:p>
          <w:p w:rsidR="00F45BB2" w:rsidRDefault="00F45BB2" w:rsidP="00F45BB2">
            <w:pPr>
              <w:pStyle w:val="Paragrafoelenco"/>
              <w:numPr>
                <w:ilvl w:val="0"/>
                <w:numId w:val="2"/>
              </w:numPr>
              <w:rPr>
                <w:lang w:val="fr-FR"/>
              </w:rPr>
            </w:pPr>
            <w:r>
              <w:rPr>
                <w:lang w:val="fr-FR"/>
              </w:rPr>
              <w:t xml:space="preserve">Carte import-export </w:t>
            </w:r>
          </w:p>
          <w:p w:rsidR="00F45BB2" w:rsidRDefault="00F45BB2" w:rsidP="00F45BB2">
            <w:pPr>
              <w:pStyle w:val="Paragrafoelenco"/>
              <w:numPr>
                <w:ilvl w:val="0"/>
                <w:numId w:val="2"/>
              </w:numPr>
              <w:rPr>
                <w:lang w:val="fr-FR"/>
              </w:rPr>
            </w:pPr>
            <w:r w:rsidRPr="00F45BB2">
              <w:rPr>
                <w:lang w:val="fr-FR"/>
              </w:rPr>
              <w:t>Relevés de banque (3 derniers) et carte de crédit réseau i</w:t>
            </w:r>
            <w:r>
              <w:rPr>
                <w:lang w:val="fr-FR"/>
              </w:rPr>
              <w:t xml:space="preserve">nternational/ cheque de voyage </w:t>
            </w:r>
          </w:p>
          <w:p w:rsidR="00F45BB2" w:rsidRDefault="00F45BB2" w:rsidP="00F45BB2">
            <w:pPr>
              <w:pStyle w:val="Paragrafoelenco"/>
              <w:numPr>
                <w:ilvl w:val="0"/>
                <w:numId w:val="2"/>
              </w:numPr>
              <w:rPr>
                <w:lang w:val="fr-FR"/>
              </w:rPr>
            </w:pPr>
            <w:r w:rsidRPr="00F45BB2">
              <w:rPr>
                <w:lang w:val="fr-FR"/>
              </w:rPr>
              <w:t xml:space="preserve">Eventuelles factures ou documents de Douane </w:t>
            </w:r>
          </w:p>
          <w:p w:rsidR="00F45BB2" w:rsidRDefault="00F45BB2" w:rsidP="00F45BB2">
            <w:pPr>
              <w:pStyle w:val="Paragrafoelenco"/>
              <w:numPr>
                <w:ilvl w:val="0"/>
                <w:numId w:val="2"/>
              </w:numPr>
              <w:rPr>
                <w:lang w:val="fr-FR"/>
              </w:rPr>
            </w:pPr>
            <w:r w:rsidRPr="00F45BB2">
              <w:rPr>
                <w:b/>
                <w:lang w:val="fr-FR"/>
              </w:rPr>
              <w:t>Pour les employés</w:t>
            </w:r>
            <w:r>
              <w:rPr>
                <w:lang w:val="fr-FR"/>
              </w:rPr>
              <w:t xml:space="preserve"> </w:t>
            </w:r>
          </w:p>
          <w:p w:rsidR="00F45BB2" w:rsidRDefault="00F45BB2" w:rsidP="00F45BB2">
            <w:pPr>
              <w:pStyle w:val="Paragrafoelenco"/>
              <w:numPr>
                <w:ilvl w:val="0"/>
                <w:numId w:val="2"/>
              </w:numPr>
              <w:rPr>
                <w:lang w:val="fr-FR"/>
              </w:rPr>
            </w:pPr>
            <w:r>
              <w:rPr>
                <w:lang w:val="fr-FR"/>
              </w:rPr>
              <w:t xml:space="preserve">Ordre de mission </w:t>
            </w:r>
          </w:p>
          <w:p w:rsidR="00F45BB2" w:rsidRDefault="00F45BB2" w:rsidP="00F45BB2">
            <w:pPr>
              <w:pStyle w:val="Paragrafoelenco"/>
              <w:numPr>
                <w:ilvl w:val="0"/>
                <w:numId w:val="2"/>
              </w:numPr>
              <w:rPr>
                <w:lang w:val="fr-FR"/>
              </w:rPr>
            </w:pPr>
            <w:r>
              <w:rPr>
                <w:lang w:val="fr-FR"/>
              </w:rPr>
              <w:t xml:space="preserve">3 derniers bulletins de paie </w:t>
            </w:r>
          </w:p>
          <w:p w:rsidR="00F45BB2" w:rsidRDefault="00F45BB2" w:rsidP="00F45BB2">
            <w:pPr>
              <w:pStyle w:val="Paragrafoelenco"/>
              <w:numPr>
                <w:ilvl w:val="0"/>
                <w:numId w:val="2"/>
              </w:numPr>
              <w:rPr>
                <w:lang w:val="fr-FR"/>
              </w:rPr>
            </w:pPr>
            <w:r w:rsidRPr="00F45BB2">
              <w:rPr>
                <w:lang w:val="fr-FR"/>
              </w:rPr>
              <w:t xml:space="preserve">Copie </w:t>
            </w:r>
            <w:r>
              <w:rPr>
                <w:lang w:val="fr-FR"/>
              </w:rPr>
              <w:t xml:space="preserve">légalisé du contrat de travail </w:t>
            </w:r>
          </w:p>
          <w:p w:rsidR="00F45BB2" w:rsidRDefault="00F45BB2" w:rsidP="00F45BB2">
            <w:pPr>
              <w:pStyle w:val="Paragrafoelenco"/>
              <w:numPr>
                <w:ilvl w:val="0"/>
                <w:numId w:val="2"/>
              </w:numPr>
              <w:rPr>
                <w:lang w:val="fr-FR"/>
              </w:rPr>
            </w:pPr>
            <w:r w:rsidRPr="00F45BB2">
              <w:rPr>
                <w:lang w:val="fr-FR"/>
              </w:rPr>
              <w:t>Eventuelles certifications attestant la profession</w:t>
            </w:r>
            <w:r>
              <w:rPr>
                <w:lang w:val="fr-FR"/>
              </w:rPr>
              <w:t xml:space="preserve"> </w:t>
            </w:r>
          </w:p>
          <w:p w:rsidR="00F45BB2" w:rsidRDefault="00F45BB2" w:rsidP="00F45BB2">
            <w:pPr>
              <w:pStyle w:val="Paragrafoelenco"/>
              <w:numPr>
                <w:ilvl w:val="0"/>
                <w:numId w:val="2"/>
              </w:numPr>
              <w:rPr>
                <w:lang w:val="fr-FR"/>
              </w:rPr>
            </w:pPr>
            <w:r w:rsidRPr="00F45BB2">
              <w:rPr>
                <w:lang w:val="fr-FR"/>
              </w:rPr>
              <w:t xml:space="preserve">Carte IPRES </w:t>
            </w:r>
          </w:p>
          <w:p w:rsidR="007542CF" w:rsidRPr="00F45BB2" w:rsidRDefault="00F45BB2" w:rsidP="00F45BB2">
            <w:pPr>
              <w:pStyle w:val="Paragrafoelenco"/>
              <w:numPr>
                <w:ilvl w:val="0"/>
                <w:numId w:val="2"/>
              </w:numPr>
              <w:rPr>
                <w:lang w:val="fr-FR"/>
              </w:rPr>
            </w:pPr>
            <w:r w:rsidRPr="00F45BB2">
              <w:rPr>
                <w:lang w:val="fr-FR"/>
              </w:rPr>
              <w:t>Relevés de banque (3 derniers) ou cheque de voyage</w:t>
            </w:r>
          </w:p>
        </w:tc>
      </w:tr>
      <w:tr w:rsidR="007542CF" w:rsidRPr="0073440A" w:rsidTr="007542CF">
        <w:tc>
          <w:tcPr>
            <w:tcW w:w="704" w:type="dxa"/>
          </w:tcPr>
          <w:p w:rsidR="007542CF" w:rsidRDefault="00F45BB2" w:rsidP="007542CF">
            <w:pPr>
              <w:rPr>
                <w:lang w:val="fr-FR"/>
              </w:rPr>
            </w:pPr>
            <w:r>
              <w:rPr>
                <w:lang w:val="fr-FR"/>
              </w:rPr>
              <w:t>6</w:t>
            </w:r>
          </w:p>
        </w:tc>
        <w:tc>
          <w:tcPr>
            <w:tcW w:w="8924" w:type="dxa"/>
          </w:tcPr>
          <w:p w:rsidR="007542CF" w:rsidRPr="00F45BB2" w:rsidRDefault="00F45BB2" w:rsidP="007542CF">
            <w:pPr>
              <w:rPr>
                <w:lang w:val="fr-FR"/>
              </w:rPr>
            </w:pPr>
            <w:r w:rsidRPr="00F45BB2">
              <w:rPr>
                <w:lang w:val="fr-FR"/>
              </w:rPr>
              <w:t>Passeport unipersonnel ayant encore au minimum 3 mois de validité après la fin du séjour en Italie + 2 photocopies des 2 premières pages et de celles où figurent, le cas échéant, le dernier visa Schengen</w:t>
            </w:r>
          </w:p>
        </w:tc>
      </w:tr>
      <w:tr w:rsidR="007542CF" w:rsidRPr="0073440A" w:rsidTr="007542CF">
        <w:tc>
          <w:tcPr>
            <w:tcW w:w="704" w:type="dxa"/>
          </w:tcPr>
          <w:p w:rsidR="007542CF" w:rsidRDefault="00F45BB2" w:rsidP="007542CF">
            <w:pPr>
              <w:rPr>
                <w:lang w:val="fr-FR"/>
              </w:rPr>
            </w:pPr>
            <w:r>
              <w:rPr>
                <w:lang w:val="fr-FR"/>
              </w:rPr>
              <w:t>7</w:t>
            </w:r>
          </w:p>
        </w:tc>
        <w:tc>
          <w:tcPr>
            <w:tcW w:w="8924" w:type="dxa"/>
          </w:tcPr>
          <w:p w:rsidR="007542CF" w:rsidRPr="00F45BB2" w:rsidRDefault="00F45BB2" w:rsidP="007542CF">
            <w:pPr>
              <w:rPr>
                <w:lang w:val="fr-FR"/>
              </w:rPr>
            </w:pPr>
            <w:r w:rsidRPr="00F45BB2">
              <w:rPr>
                <w:lang w:val="fr-FR"/>
              </w:rPr>
              <w:t>Photocopie de la pièce d’identité légalisée par la Police</w:t>
            </w:r>
          </w:p>
        </w:tc>
      </w:tr>
      <w:tr w:rsidR="007542CF" w:rsidRPr="0073440A" w:rsidTr="007542CF">
        <w:tc>
          <w:tcPr>
            <w:tcW w:w="704" w:type="dxa"/>
          </w:tcPr>
          <w:p w:rsidR="007542CF" w:rsidRDefault="00F45BB2" w:rsidP="007542CF">
            <w:pPr>
              <w:rPr>
                <w:lang w:val="fr-FR"/>
              </w:rPr>
            </w:pPr>
            <w:r>
              <w:rPr>
                <w:lang w:val="fr-FR"/>
              </w:rPr>
              <w:t>8</w:t>
            </w:r>
          </w:p>
        </w:tc>
        <w:tc>
          <w:tcPr>
            <w:tcW w:w="8924" w:type="dxa"/>
          </w:tcPr>
          <w:p w:rsidR="007542CF" w:rsidRPr="00F45BB2" w:rsidRDefault="00F45BB2" w:rsidP="007542CF">
            <w:pPr>
              <w:rPr>
                <w:lang w:val="fr-FR"/>
              </w:rPr>
            </w:pPr>
            <w:r w:rsidRPr="00F45BB2">
              <w:rPr>
                <w:lang w:val="fr-FR"/>
              </w:rPr>
              <w:t>Justificatifs du retour - Attestation de réservation du billet d’avion aller et retour</w:t>
            </w:r>
          </w:p>
        </w:tc>
      </w:tr>
      <w:tr w:rsidR="007542CF" w:rsidRPr="0073440A" w:rsidTr="007542CF">
        <w:tc>
          <w:tcPr>
            <w:tcW w:w="704" w:type="dxa"/>
          </w:tcPr>
          <w:p w:rsidR="007542CF" w:rsidRDefault="00F45BB2" w:rsidP="007542CF">
            <w:pPr>
              <w:rPr>
                <w:lang w:val="fr-FR"/>
              </w:rPr>
            </w:pPr>
            <w:r>
              <w:rPr>
                <w:lang w:val="fr-FR"/>
              </w:rPr>
              <w:t>9</w:t>
            </w:r>
          </w:p>
        </w:tc>
        <w:tc>
          <w:tcPr>
            <w:tcW w:w="8924" w:type="dxa"/>
          </w:tcPr>
          <w:p w:rsidR="007542CF" w:rsidRPr="00F45BB2" w:rsidRDefault="00F45BB2" w:rsidP="007542CF">
            <w:pPr>
              <w:rPr>
                <w:lang w:val="fr-FR"/>
              </w:rPr>
            </w:pPr>
            <w:r w:rsidRPr="00F45BB2">
              <w:rPr>
                <w:lang w:val="fr-FR"/>
              </w:rPr>
              <w:t>Assurance voyage aux normes Schengen (maladie et rapatriement sanitaire) couvrant la période de validité du visa sollicité, montant 30,000 Euro.</w:t>
            </w:r>
          </w:p>
        </w:tc>
      </w:tr>
    </w:tbl>
    <w:p w:rsidR="006C1605" w:rsidRDefault="006C1605" w:rsidP="006C1605">
      <w:pPr>
        <w:pStyle w:val="Paragrafoelenco"/>
        <w:rPr>
          <w:lang w:val="fr-FR"/>
        </w:rPr>
      </w:pPr>
    </w:p>
    <w:p w:rsidR="00F45BB2" w:rsidRDefault="00F45BB2" w:rsidP="000F0B1C">
      <w:pPr>
        <w:pStyle w:val="Paragrafoelenco"/>
        <w:numPr>
          <w:ilvl w:val="0"/>
          <w:numId w:val="4"/>
        </w:numPr>
        <w:rPr>
          <w:lang w:val="fr-FR"/>
        </w:rPr>
      </w:pPr>
      <w:r w:rsidRPr="0073440A">
        <w:rPr>
          <w:lang w:val="fr-FR"/>
        </w:rPr>
        <w:t>La comparution personnelle est obligatoire lors du dépôt du dossier et du retrait du visa (sauf les cas où est permis la Procuration).</w:t>
      </w:r>
    </w:p>
    <w:p w:rsidR="0073440A" w:rsidRPr="0073440A" w:rsidRDefault="0073440A" w:rsidP="0073440A">
      <w:pPr>
        <w:ind w:left="360"/>
        <w:rPr>
          <w:lang w:val="fr-FR"/>
        </w:rPr>
      </w:pPr>
      <w:r w:rsidRPr="0073440A">
        <w:rPr>
          <w:lang w:val="fr-FR"/>
        </w:rPr>
        <w:t>J’ai été informé qu’une demande de visa, qui ne serait pas complète au regard de la fiche ci-dessus, peut entrainer un rejet de la part du Consulat. Par ailleurs, le Consulat se réserve le droit de réclamer des documents supplémentaires s’il le juge nécessaire. Je comprends que la délivrance d’un visa est laissée à l’entière appréciation du consulat.</w:t>
      </w:r>
    </w:p>
    <w:p w:rsidR="0073440A" w:rsidRPr="0073440A" w:rsidRDefault="0073440A" w:rsidP="0073440A">
      <w:pPr>
        <w:ind w:left="360"/>
        <w:rPr>
          <w:lang w:val="fr-FR"/>
        </w:rPr>
      </w:pPr>
      <w:r w:rsidRPr="0073440A">
        <w:rPr>
          <w:lang w:val="fr-FR"/>
        </w:rPr>
        <w:t xml:space="preserve">Je reconnais que le consulat peut m’inviter à me présenter à un entretien. </w:t>
      </w:r>
    </w:p>
    <w:p w:rsidR="0073440A" w:rsidRPr="0073440A" w:rsidRDefault="0073440A" w:rsidP="0073440A">
      <w:pPr>
        <w:ind w:left="360"/>
        <w:rPr>
          <w:lang w:val="fr-FR"/>
        </w:rPr>
      </w:pPr>
    </w:p>
    <w:p w:rsidR="0073440A" w:rsidRPr="0073440A" w:rsidRDefault="0073440A" w:rsidP="0073440A">
      <w:pPr>
        <w:ind w:left="360"/>
        <w:rPr>
          <w:lang w:val="fr-FR"/>
        </w:rPr>
      </w:pPr>
      <w:r w:rsidRPr="0073440A">
        <w:rPr>
          <w:lang w:val="fr-FR"/>
        </w:rPr>
        <w:t>Signature                                                          Date                                                 Agent BLS</w:t>
      </w:r>
    </w:p>
    <w:sectPr w:rsidR="0073440A" w:rsidRPr="0073440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ED9" w:rsidRDefault="00640ED9" w:rsidP="009C72DC">
      <w:pPr>
        <w:spacing w:after="0" w:line="240" w:lineRule="auto"/>
      </w:pPr>
      <w:r>
        <w:separator/>
      </w:r>
    </w:p>
  </w:endnote>
  <w:endnote w:type="continuationSeparator" w:id="0">
    <w:p w:rsidR="00640ED9" w:rsidRDefault="00640ED9" w:rsidP="009C7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ED9" w:rsidRDefault="00640ED9" w:rsidP="009C72DC">
      <w:pPr>
        <w:spacing w:after="0" w:line="240" w:lineRule="auto"/>
      </w:pPr>
      <w:r>
        <w:separator/>
      </w:r>
    </w:p>
  </w:footnote>
  <w:footnote w:type="continuationSeparator" w:id="0">
    <w:p w:rsidR="00640ED9" w:rsidRDefault="00640ED9" w:rsidP="009C7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2DC" w:rsidRDefault="009C72DC" w:rsidP="009C72DC">
    <w:pPr>
      <w:pStyle w:val="Intestazione"/>
      <w:jc w:val="center"/>
    </w:pPr>
    <w:r>
      <w:rPr>
        <w:noProof/>
        <w:lang w:val="fr-FR" w:eastAsia="fr-FR"/>
      </w:rPr>
      <w:drawing>
        <wp:inline distT="0" distB="0" distL="0" distR="0" wp14:anchorId="6C713AD0" wp14:editId="4EEA1BAC">
          <wp:extent cx="1514475" cy="13061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ECI-ambasciata-italia-V-IT-02-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3554" cy="13484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1849"/>
    <w:multiLevelType w:val="hybridMultilevel"/>
    <w:tmpl w:val="9E4E9DC6"/>
    <w:lvl w:ilvl="0" w:tplc="07CC686C">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 w15:restartNumberingAfterBreak="0">
    <w:nsid w:val="521411D9"/>
    <w:multiLevelType w:val="hybridMultilevel"/>
    <w:tmpl w:val="A5C03ADA"/>
    <w:lvl w:ilvl="0" w:tplc="07CC68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97E4E6E"/>
    <w:multiLevelType w:val="hybridMultilevel"/>
    <w:tmpl w:val="2DF21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CAD72C1"/>
    <w:multiLevelType w:val="hybridMultilevel"/>
    <w:tmpl w:val="5A12FF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785"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C2"/>
    <w:rsid w:val="001F37EA"/>
    <w:rsid w:val="00430513"/>
    <w:rsid w:val="005D5284"/>
    <w:rsid w:val="00630687"/>
    <w:rsid w:val="00640ED9"/>
    <w:rsid w:val="006C1605"/>
    <w:rsid w:val="006D6E0B"/>
    <w:rsid w:val="0073440A"/>
    <w:rsid w:val="007542CF"/>
    <w:rsid w:val="009B45C2"/>
    <w:rsid w:val="009C72DC"/>
    <w:rsid w:val="009E2A7C"/>
    <w:rsid w:val="00A823D1"/>
    <w:rsid w:val="00AC2625"/>
    <w:rsid w:val="00F45BB2"/>
    <w:rsid w:val="00F71AE1"/>
    <w:rsid w:val="00FB05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2BDBD3"/>
  <w15:chartTrackingRefBased/>
  <w15:docId w15:val="{233F402F-916E-4F03-9F3D-94350869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B05EA"/>
    <w:pPr>
      <w:ind w:left="720"/>
      <w:contextualSpacing/>
    </w:pPr>
  </w:style>
  <w:style w:type="table" w:styleId="Grigliatabella">
    <w:name w:val="Table Grid"/>
    <w:basedOn w:val="Tabellanormale"/>
    <w:uiPriority w:val="39"/>
    <w:rsid w:val="0075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C72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C72DC"/>
  </w:style>
  <w:style w:type="paragraph" w:styleId="Pidipagina">
    <w:name w:val="footer"/>
    <w:basedOn w:val="Normale"/>
    <w:link w:val="PidipaginaCarattere"/>
    <w:uiPriority w:val="99"/>
    <w:unhideWhenUsed/>
    <w:rsid w:val="009C72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C7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429</Words>
  <Characters>2360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PC-VISTI2</dc:creator>
  <cp:keywords/>
  <dc:description/>
  <cp:lastModifiedBy>Quartetti</cp:lastModifiedBy>
  <cp:revision>9</cp:revision>
  <dcterms:created xsi:type="dcterms:W3CDTF">2022-10-05T10:10:00Z</dcterms:created>
  <dcterms:modified xsi:type="dcterms:W3CDTF">2023-09-21T18:07:00Z</dcterms:modified>
</cp:coreProperties>
</file>